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852" w:rsidRPr="00371BB6" w:rsidRDefault="00156D49" w:rsidP="003C6525">
      <w:pPr>
        <w:spacing w:after="0" w:line="240" w:lineRule="auto"/>
        <w:jc w:val="center"/>
        <w:rPr>
          <w:rFonts w:ascii="Century Gothic" w:hAnsi="Century Gothic"/>
          <w:b/>
          <w:sz w:val="28"/>
          <w:szCs w:val="28"/>
          <w:u w:val="single"/>
        </w:rPr>
      </w:pPr>
      <w:r w:rsidRPr="00156D49">
        <w:rPr>
          <w:rFonts w:ascii="Century Gothic" w:hAnsi="Century Gothic"/>
          <w:noProof/>
          <w:sz w:val="28"/>
          <w:szCs w:val="28"/>
        </w:rPr>
        <w:drawing>
          <wp:anchor distT="0" distB="0" distL="114300" distR="114300" simplePos="0" relativeHeight="251658240" behindDoc="0" locked="0" layoutInCell="1" allowOverlap="1">
            <wp:simplePos x="0" y="0"/>
            <wp:positionH relativeFrom="column">
              <wp:posOffset>2028825</wp:posOffset>
            </wp:positionH>
            <wp:positionV relativeFrom="paragraph">
              <wp:posOffset>28575</wp:posOffset>
            </wp:positionV>
            <wp:extent cx="2655570" cy="843915"/>
            <wp:effectExtent l="0" t="0" r="0" b="0"/>
            <wp:wrapSquare wrapText="bothSides"/>
            <wp:docPr id="1" name="Picture 1" descr="I:\Alice\Logos\st-peters-logo-ch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ice\Logos\st-peters-logo-cha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57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3852" w:rsidRPr="00371BB6" w:rsidRDefault="00253852" w:rsidP="00156D49">
      <w:pPr>
        <w:spacing w:after="0" w:line="240" w:lineRule="auto"/>
        <w:jc w:val="center"/>
        <w:rPr>
          <w:rFonts w:ascii="Century Gothic" w:hAnsi="Century Gothic"/>
          <w:b/>
          <w:sz w:val="28"/>
          <w:szCs w:val="28"/>
          <w:u w:val="single"/>
        </w:rPr>
      </w:pPr>
    </w:p>
    <w:p w:rsidR="00156D49" w:rsidRDefault="00156D49" w:rsidP="00371BB6">
      <w:pPr>
        <w:spacing w:after="0" w:line="240" w:lineRule="auto"/>
        <w:jc w:val="center"/>
        <w:rPr>
          <w:rFonts w:ascii="Lucida Handwriting" w:hAnsi="Lucida Handwriting"/>
          <w:color w:val="009A79"/>
          <w:sz w:val="28"/>
          <w:szCs w:val="28"/>
        </w:rPr>
      </w:pPr>
    </w:p>
    <w:p w:rsidR="00156D49" w:rsidRDefault="00156D49" w:rsidP="00371BB6">
      <w:pPr>
        <w:spacing w:after="0" w:line="240" w:lineRule="auto"/>
        <w:jc w:val="center"/>
        <w:rPr>
          <w:rFonts w:ascii="Lucida Handwriting" w:hAnsi="Lucida Handwriting"/>
          <w:color w:val="009A79"/>
          <w:sz w:val="28"/>
          <w:szCs w:val="28"/>
        </w:rPr>
      </w:pPr>
    </w:p>
    <w:p w:rsidR="00156D49" w:rsidRPr="00E63B52" w:rsidRDefault="00156D49" w:rsidP="00371BB6">
      <w:pPr>
        <w:spacing w:after="0" w:line="240" w:lineRule="auto"/>
        <w:jc w:val="center"/>
        <w:rPr>
          <w:rFonts w:ascii="Lucida Handwriting" w:hAnsi="Lucida Handwriting"/>
          <w:color w:val="009A79"/>
        </w:rPr>
      </w:pPr>
    </w:p>
    <w:p w:rsidR="00253852" w:rsidRPr="000043E3" w:rsidRDefault="00156D49" w:rsidP="00371BB6">
      <w:pPr>
        <w:spacing w:after="0" w:line="240" w:lineRule="auto"/>
        <w:jc w:val="center"/>
        <w:rPr>
          <w:rFonts w:ascii="Lucida Handwriting" w:hAnsi="Lucida Handwriting"/>
          <w:color w:val="009A79"/>
          <w:sz w:val="28"/>
          <w:szCs w:val="28"/>
        </w:rPr>
      </w:pPr>
      <w:r>
        <w:rPr>
          <w:rFonts w:ascii="Lucida Handwriting" w:hAnsi="Lucida Handwriting"/>
          <w:color w:val="009A79"/>
          <w:sz w:val="28"/>
          <w:szCs w:val="28"/>
        </w:rPr>
        <w:t>Midday Meal Supervisor</w:t>
      </w:r>
      <w:r w:rsidR="00E63B52">
        <w:rPr>
          <w:rFonts w:ascii="Lucida Handwriting" w:hAnsi="Lucida Handwriting"/>
          <w:color w:val="009A79"/>
          <w:sz w:val="28"/>
          <w:szCs w:val="28"/>
        </w:rPr>
        <w:t xml:space="preserve"> - Job Description</w:t>
      </w:r>
    </w:p>
    <w:p w:rsidR="00A441E2" w:rsidRDefault="00A441E2" w:rsidP="00AC2249">
      <w:pPr>
        <w:spacing w:after="0" w:line="240" w:lineRule="auto"/>
        <w:jc w:val="center"/>
        <w:rPr>
          <w:rFonts w:ascii="Century Gothic" w:hAnsi="Century Gothic" w:cs="Arial"/>
          <w:b/>
          <w:sz w:val="28"/>
          <w:szCs w:val="20"/>
        </w:rPr>
      </w:pPr>
    </w:p>
    <w:p w:rsidR="00651826" w:rsidRPr="00E95FBB" w:rsidRDefault="00651826" w:rsidP="001625C3">
      <w:pPr>
        <w:spacing w:after="0" w:line="240" w:lineRule="auto"/>
        <w:jc w:val="center"/>
        <w:rPr>
          <w:rFonts w:ascii="Century Gothic" w:hAnsi="Century Gothic" w:cs="Arial"/>
          <w:b/>
          <w:sz w:val="24"/>
          <w:szCs w:val="24"/>
        </w:rPr>
      </w:pPr>
      <w:r w:rsidRPr="00E95FBB">
        <w:rPr>
          <w:rFonts w:ascii="Century Gothic" w:hAnsi="Century Gothic" w:cs="Arial"/>
          <w:b/>
          <w:sz w:val="24"/>
          <w:szCs w:val="24"/>
        </w:rPr>
        <w:t>Term-Time Contract</w:t>
      </w:r>
      <w:r w:rsidR="0067713B">
        <w:rPr>
          <w:rFonts w:ascii="Century Gothic" w:hAnsi="Century Gothic" w:cs="Arial"/>
          <w:b/>
          <w:sz w:val="24"/>
          <w:szCs w:val="24"/>
        </w:rPr>
        <w:t xml:space="preserve"> / Start as soon as possible</w:t>
      </w:r>
    </w:p>
    <w:p w:rsidR="00F200A6" w:rsidRDefault="00706851" w:rsidP="001625C3">
      <w:pPr>
        <w:spacing w:after="0" w:line="240" w:lineRule="auto"/>
        <w:jc w:val="center"/>
        <w:rPr>
          <w:rFonts w:ascii="Century Gothic" w:hAnsi="Century Gothic" w:cs="Arial"/>
          <w:b/>
          <w:sz w:val="24"/>
          <w:szCs w:val="24"/>
        </w:rPr>
      </w:pPr>
      <w:r w:rsidRPr="00E95FBB">
        <w:rPr>
          <w:rFonts w:ascii="Century Gothic" w:hAnsi="Century Gothic" w:cs="Arial"/>
          <w:b/>
          <w:sz w:val="24"/>
          <w:szCs w:val="24"/>
        </w:rPr>
        <w:t>1 hour 40 minutes a day</w:t>
      </w:r>
      <w:r w:rsidR="001625C3" w:rsidRPr="00E95FBB">
        <w:rPr>
          <w:rFonts w:ascii="Century Gothic" w:hAnsi="Century Gothic" w:cs="Arial"/>
          <w:b/>
          <w:sz w:val="24"/>
          <w:szCs w:val="24"/>
        </w:rPr>
        <w:t xml:space="preserve"> (</w:t>
      </w:r>
      <w:r w:rsidRPr="00E95FBB">
        <w:rPr>
          <w:rFonts w:ascii="Century Gothic" w:hAnsi="Century Gothic" w:cs="Arial"/>
          <w:b/>
          <w:sz w:val="24"/>
          <w:szCs w:val="24"/>
        </w:rPr>
        <w:t>11.30</w:t>
      </w:r>
      <w:r w:rsidR="001625C3" w:rsidRPr="00E95FBB">
        <w:rPr>
          <w:rFonts w:ascii="Century Gothic" w:hAnsi="Century Gothic" w:cs="Arial"/>
          <w:b/>
          <w:sz w:val="24"/>
          <w:szCs w:val="24"/>
        </w:rPr>
        <w:t>am – 1.</w:t>
      </w:r>
      <w:r w:rsidRPr="00E95FBB">
        <w:rPr>
          <w:rFonts w:ascii="Century Gothic" w:hAnsi="Century Gothic" w:cs="Arial"/>
          <w:b/>
          <w:sz w:val="24"/>
          <w:szCs w:val="24"/>
        </w:rPr>
        <w:t>10</w:t>
      </w:r>
      <w:r w:rsidR="001625C3" w:rsidRPr="00E95FBB">
        <w:rPr>
          <w:rFonts w:ascii="Century Gothic" w:hAnsi="Century Gothic" w:cs="Arial"/>
          <w:b/>
          <w:sz w:val="24"/>
          <w:szCs w:val="24"/>
        </w:rPr>
        <w:t>pm)</w:t>
      </w:r>
      <w:r w:rsidR="00F57A3B">
        <w:rPr>
          <w:rFonts w:ascii="Century Gothic" w:hAnsi="Century Gothic" w:cs="Arial"/>
          <w:b/>
          <w:sz w:val="24"/>
          <w:szCs w:val="24"/>
        </w:rPr>
        <w:t xml:space="preserve">, </w:t>
      </w:r>
      <w:r w:rsidR="00F200A6">
        <w:rPr>
          <w:rFonts w:ascii="Century Gothic" w:hAnsi="Century Gothic" w:cs="Arial"/>
          <w:b/>
          <w:sz w:val="24"/>
          <w:szCs w:val="24"/>
        </w:rPr>
        <w:t>Part-time or Full-time</w:t>
      </w:r>
      <w:bookmarkStart w:id="0" w:name="_GoBack"/>
      <w:bookmarkEnd w:id="0"/>
    </w:p>
    <w:p w:rsidR="00F200A6" w:rsidRPr="00E63B52" w:rsidRDefault="00F200A6" w:rsidP="001625C3">
      <w:pPr>
        <w:spacing w:after="0" w:line="240" w:lineRule="auto"/>
        <w:jc w:val="center"/>
        <w:rPr>
          <w:rFonts w:ascii="Century Gothic" w:hAnsi="Century Gothic" w:cs="Arial"/>
          <w:b/>
        </w:rPr>
      </w:pPr>
    </w:p>
    <w:p w:rsidR="005E36A9" w:rsidRPr="005E36A9" w:rsidRDefault="00B469F9" w:rsidP="002B651E">
      <w:pPr>
        <w:spacing w:before="120" w:after="120"/>
        <w:ind w:left="284" w:right="261"/>
        <w:jc w:val="both"/>
        <w:rPr>
          <w:rFonts w:ascii="Century Gothic" w:hAnsi="Century Gothic" w:cs="Arial"/>
          <w:sz w:val="20"/>
          <w:szCs w:val="20"/>
        </w:rPr>
      </w:pPr>
      <w:r>
        <w:rPr>
          <w:rFonts w:ascii="Century Gothic" w:hAnsi="Century Gothic" w:cs="Arial"/>
          <w:b/>
          <w:sz w:val="20"/>
          <w:szCs w:val="20"/>
          <w:u w:val="single"/>
        </w:rPr>
        <w:t>Duties</w:t>
      </w:r>
    </w:p>
    <w:p w:rsidR="005E36A9" w:rsidRDefault="005E36A9" w:rsidP="002B651E">
      <w:pPr>
        <w:spacing w:before="120" w:after="120"/>
        <w:ind w:left="284" w:right="261"/>
        <w:jc w:val="both"/>
        <w:rPr>
          <w:rFonts w:ascii="Century Gothic" w:hAnsi="Century Gothic" w:cs="Arial"/>
          <w:sz w:val="20"/>
          <w:szCs w:val="20"/>
        </w:rPr>
      </w:pPr>
      <w:r w:rsidRPr="005E36A9">
        <w:rPr>
          <w:rFonts w:ascii="Century Gothic" w:hAnsi="Century Gothic" w:cs="Arial"/>
          <w:sz w:val="20"/>
          <w:szCs w:val="20"/>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rsidR="00651826" w:rsidRDefault="00651826" w:rsidP="002B651E">
      <w:pPr>
        <w:spacing w:before="120" w:after="120"/>
        <w:ind w:left="284" w:right="261"/>
        <w:jc w:val="both"/>
        <w:rPr>
          <w:rFonts w:ascii="Century Gothic" w:hAnsi="Century Gothic" w:cs="Arial"/>
          <w:b/>
          <w:sz w:val="20"/>
          <w:szCs w:val="20"/>
          <w:u w:val="single"/>
        </w:rPr>
      </w:pPr>
    </w:p>
    <w:p w:rsidR="00651826" w:rsidRDefault="00651826" w:rsidP="002B651E">
      <w:pPr>
        <w:spacing w:before="120" w:after="120"/>
        <w:ind w:left="284" w:right="261"/>
        <w:jc w:val="both"/>
        <w:rPr>
          <w:rFonts w:ascii="Century Gothic" w:hAnsi="Century Gothic" w:cs="Arial"/>
          <w:b/>
          <w:sz w:val="20"/>
          <w:szCs w:val="20"/>
          <w:u w:val="single"/>
        </w:rPr>
      </w:pPr>
      <w:r>
        <w:rPr>
          <w:rFonts w:ascii="Century Gothic" w:hAnsi="Century Gothic" w:cs="Arial"/>
          <w:b/>
          <w:sz w:val="20"/>
          <w:szCs w:val="20"/>
          <w:u w:val="single"/>
        </w:rPr>
        <w:t>Function</w:t>
      </w:r>
    </w:p>
    <w:p w:rsidR="006132F5" w:rsidRDefault="006D4591" w:rsidP="006D4591">
      <w:pPr>
        <w:spacing w:before="120" w:after="120"/>
        <w:ind w:left="284" w:right="261"/>
        <w:jc w:val="both"/>
        <w:rPr>
          <w:rFonts w:ascii="Century Gothic" w:hAnsi="Century Gothic" w:cs="Arial"/>
          <w:sz w:val="20"/>
          <w:szCs w:val="20"/>
        </w:rPr>
      </w:pPr>
      <w:r w:rsidRPr="006D4591">
        <w:rPr>
          <w:rFonts w:ascii="Century Gothic" w:hAnsi="Century Gothic" w:cs="Arial"/>
          <w:sz w:val="20"/>
          <w:szCs w:val="20"/>
        </w:rPr>
        <w:t xml:space="preserve">The position is for term-time hours only, Monday to Friday 11.30am to 1.10pm. </w:t>
      </w:r>
      <w:r w:rsidR="00F200A6">
        <w:rPr>
          <w:rFonts w:ascii="Century Gothic" w:hAnsi="Century Gothic" w:cs="Arial"/>
          <w:sz w:val="20"/>
          <w:szCs w:val="20"/>
        </w:rPr>
        <w:t xml:space="preserve"> </w:t>
      </w:r>
      <w:r w:rsidRPr="006D4591">
        <w:rPr>
          <w:rFonts w:ascii="Century Gothic" w:hAnsi="Century Gothic" w:cs="Arial"/>
          <w:sz w:val="20"/>
          <w:szCs w:val="20"/>
        </w:rPr>
        <w:t>The role duties are</w:t>
      </w:r>
      <w:r w:rsidR="006132F5">
        <w:rPr>
          <w:rFonts w:ascii="Century Gothic" w:hAnsi="Century Gothic" w:cs="Arial"/>
          <w:sz w:val="20"/>
          <w:szCs w:val="20"/>
        </w:rPr>
        <w:t>:</w:t>
      </w:r>
    </w:p>
    <w:p w:rsidR="006132F5" w:rsidRDefault="006D4591" w:rsidP="006132F5">
      <w:pPr>
        <w:pStyle w:val="ListParagraph"/>
        <w:numPr>
          <w:ilvl w:val="0"/>
          <w:numId w:val="32"/>
        </w:numPr>
        <w:spacing w:before="120" w:after="120"/>
        <w:ind w:right="261"/>
        <w:jc w:val="both"/>
        <w:rPr>
          <w:rFonts w:ascii="Century Gothic" w:hAnsi="Century Gothic" w:cs="Arial"/>
          <w:sz w:val="20"/>
          <w:szCs w:val="20"/>
        </w:rPr>
      </w:pPr>
      <w:r w:rsidRPr="006132F5">
        <w:rPr>
          <w:rFonts w:ascii="Century Gothic" w:hAnsi="Century Gothic" w:cs="Arial"/>
          <w:sz w:val="20"/>
          <w:szCs w:val="20"/>
        </w:rPr>
        <w:t>setting up the integrated tables, ready for service</w:t>
      </w:r>
    </w:p>
    <w:p w:rsidR="006132F5" w:rsidRDefault="006D4591" w:rsidP="006132F5">
      <w:pPr>
        <w:pStyle w:val="ListParagraph"/>
        <w:numPr>
          <w:ilvl w:val="0"/>
          <w:numId w:val="32"/>
        </w:numPr>
        <w:spacing w:before="120" w:after="120"/>
        <w:ind w:right="261"/>
        <w:jc w:val="both"/>
        <w:rPr>
          <w:rFonts w:ascii="Century Gothic" w:hAnsi="Century Gothic" w:cs="Arial"/>
          <w:sz w:val="20"/>
          <w:szCs w:val="20"/>
        </w:rPr>
      </w:pPr>
      <w:r w:rsidRPr="006132F5">
        <w:rPr>
          <w:rFonts w:ascii="Century Gothic" w:hAnsi="Century Gothic" w:cs="Arial"/>
          <w:sz w:val="20"/>
          <w:szCs w:val="20"/>
        </w:rPr>
        <w:t>assisting the children as they come into the school hall for their lunch</w:t>
      </w:r>
    </w:p>
    <w:p w:rsidR="006132F5" w:rsidRDefault="006D4591" w:rsidP="006132F5">
      <w:pPr>
        <w:pStyle w:val="ListParagraph"/>
        <w:numPr>
          <w:ilvl w:val="0"/>
          <w:numId w:val="32"/>
        </w:numPr>
        <w:spacing w:before="120" w:after="120"/>
        <w:ind w:right="261"/>
        <w:jc w:val="both"/>
        <w:rPr>
          <w:rFonts w:ascii="Century Gothic" w:hAnsi="Century Gothic" w:cs="Arial"/>
          <w:sz w:val="20"/>
          <w:szCs w:val="20"/>
        </w:rPr>
      </w:pPr>
      <w:r w:rsidRPr="006132F5">
        <w:rPr>
          <w:rFonts w:ascii="Century Gothic" w:hAnsi="Century Gothic" w:cs="Arial"/>
          <w:sz w:val="20"/>
          <w:szCs w:val="20"/>
        </w:rPr>
        <w:t>supporting the</w:t>
      </w:r>
      <w:r w:rsidR="006132F5">
        <w:rPr>
          <w:rFonts w:ascii="Century Gothic" w:hAnsi="Century Gothic" w:cs="Arial"/>
          <w:sz w:val="20"/>
          <w:szCs w:val="20"/>
        </w:rPr>
        <w:t xml:space="preserve"> children</w:t>
      </w:r>
      <w:r w:rsidRPr="006132F5">
        <w:rPr>
          <w:rFonts w:ascii="Century Gothic" w:hAnsi="Century Gothic" w:cs="Arial"/>
          <w:sz w:val="20"/>
          <w:szCs w:val="20"/>
        </w:rPr>
        <w:t xml:space="preserve"> throughout </w:t>
      </w:r>
      <w:r w:rsidR="006132F5">
        <w:rPr>
          <w:rFonts w:ascii="Century Gothic" w:hAnsi="Century Gothic" w:cs="Arial"/>
          <w:sz w:val="20"/>
          <w:szCs w:val="20"/>
        </w:rPr>
        <w:t xml:space="preserve">lunch service </w:t>
      </w:r>
    </w:p>
    <w:p w:rsidR="006132F5" w:rsidRPr="006132F5" w:rsidRDefault="006D4591" w:rsidP="006132F5">
      <w:pPr>
        <w:pStyle w:val="ListParagraph"/>
        <w:numPr>
          <w:ilvl w:val="0"/>
          <w:numId w:val="32"/>
        </w:numPr>
        <w:spacing w:before="120" w:after="120"/>
        <w:ind w:right="261"/>
        <w:jc w:val="both"/>
        <w:rPr>
          <w:rFonts w:ascii="Century Gothic" w:hAnsi="Century Gothic" w:cs="Arial"/>
          <w:sz w:val="20"/>
          <w:szCs w:val="20"/>
        </w:rPr>
      </w:pPr>
      <w:r w:rsidRPr="006132F5">
        <w:rPr>
          <w:rFonts w:ascii="Century Gothic" w:hAnsi="Century Gothic" w:cs="Arial"/>
          <w:sz w:val="20"/>
          <w:szCs w:val="20"/>
        </w:rPr>
        <w:t xml:space="preserve">encouraging good manners and healthy eating.  </w:t>
      </w:r>
    </w:p>
    <w:p w:rsidR="006D4591" w:rsidRDefault="006D4591" w:rsidP="006D4591">
      <w:pPr>
        <w:spacing w:before="120" w:after="120"/>
        <w:ind w:left="284" w:right="261"/>
        <w:jc w:val="both"/>
        <w:rPr>
          <w:rFonts w:ascii="Century Gothic" w:hAnsi="Century Gothic" w:cs="Arial"/>
          <w:sz w:val="20"/>
          <w:szCs w:val="20"/>
        </w:rPr>
      </w:pPr>
      <w:r w:rsidRPr="006D4591">
        <w:rPr>
          <w:rFonts w:ascii="Century Gothic" w:hAnsi="Century Gothic" w:cs="Arial"/>
          <w:sz w:val="20"/>
          <w:szCs w:val="20"/>
        </w:rPr>
        <w:t>When all meals have been served, and the children have left the hall, then the hall would need to be cleaned and everything tidied away so that any afternoon lessons can safely take place in the hall.</w:t>
      </w:r>
    </w:p>
    <w:p w:rsidR="006132F5" w:rsidRDefault="006132F5" w:rsidP="006D4591">
      <w:pPr>
        <w:spacing w:before="120" w:after="120"/>
        <w:ind w:left="284" w:right="261"/>
        <w:jc w:val="both"/>
        <w:rPr>
          <w:rFonts w:ascii="Century Gothic" w:hAnsi="Century Gothic" w:cs="Arial"/>
          <w:sz w:val="20"/>
          <w:szCs w:val="20"/>
        </w:rPr>
      </w:pPr>
    </w:p>
    <w:p w:rsidR="006132F5" w:rsidRDefault="006132F5" w:rsidP="006D4591">
      <w:pPr>
        <w:spacing w:before="120" w:after="120"/>
        <w:ind w:left="284" w:right="261"/>
        <w:jc w:val="both"/>
        <w:rPr>
          <w:rFonts w:ascii="Century Gothic" w:hAnsi="Century Gothic" w:cs="Arial"/>
          <w:sz w:val="20"/>
          <w:szCs w:val="20"/>
        </w:rPr>
      </w:pPr>
      <w:r>
        <w:rPr>
          <w:rFonts w:ascii="Century Gothic" w:hAnsi="Century Gothic" w:cs="Arial"/>
          <w:b/>
          <w:sz w:val="20"/>
          <w:szCs w:val="20"/>
          <w:u w:val="single"/>
        </w:rPr>
        <w:t>Working with School Staff</w:t>
      </w:r>
    </w:p>
    <w:p w:rsidR="00CA3DA5" w:rsidRDefault="00CA3DA5" w:rsidP="00CA3DA5">
      <w:pPr>
        <w:spacing w:before="120" w:after="120"/>
        <w:ind w:left="284" w:right="261"/>
        <w:jc w:val="both"/>
        <w:rPr>
          <w:rFonts w:ascii="Calibri" w:hAnsi="Calibri" w:cs="Calibri"/>
          <w:color w:val="000000"/>
        </w:rPr>
      </w:pPr>
      <w:r>
        <w:rPr>
          <w:rFonts w:ascii="Century Gothic" w:hAnsi="Century Gothic" w:cs="Arial"/>
          <w:color w:val="000000"/>
          <w:sz w:val="20"/>
          <w:szCs w:val="20"/>
        </w:rPr>
        <w:t>Liaising with the Senior Leadership Team over concerns regarding children’s behaviour or welfare. </w:t>
      </w:r>
    </w:p>
    <w:p w:rsidR="006132F5" w:rsidRDefault="006132F5" w:rsidP="006D4591">
      <w:pPr>
        <w:spacing w:before="120" w:after="120"/>
        <w:ind w:left="284" w:right="261"/>
        <w:jc w:val="both"/>
        <w:rPr>
          <w:rFonts w:ascii="Century Gothic" w:hAnsi="Century Gothic" w:cs="Arial"/>
          <w:sz w:val="20"/>
          <w:szCs w:val="20"/>
        </w:rPr>
      </w:pPr>
      <w:r>
        <w:rPr>
          <w:rFonts w:ascii="Century Gothic" w:hAnsi="Century Gothic" w:cs="Arial"/>
          <w:sz w:val="20"/>
          <w:szCs w:val="20"/>
        </w:rPr>
        <w:t>Following the school commitment to safeguard the children at all times.</w:t>
      </w:r>
    </w:p>
    <w:p w:rsidR="006132F5" w:rsidRDefault="006132F5" w:rsidP="006D4591">
      <w:pPr>
        <w:spacing w:before="120" w:after="120"/>
        <w:ind w:left="284" w:right="261"/>
        <w:jc w:val="both"/>
        <w:rPr>
          <w:rFonts w:ascii="Century Gothic" w:hAnsi="Century Gothic" w:cs="Arial"/>
          <w:sz w:val="20"/>
          <w:szCs w:val="20"/>
        </w:rPr>
      </w:pPr>
      <w:r>
        <w:rPr>
          <w:rFonts w:ascii="Century Gothic" w:hAnsi="Century Gothic" w:cs="Arial"/>
          <w:sz w:val="20"/>
          <w:szCs w:val="20"/>
        </w:rPr>
        <w:t>Attend annual safeguarding training, as appropriate.</w:t>
      </w:r>
    </w:p>
    <w:p w:rsidR="006132F5" w:rsidRDefault="006132F5" w:rsidP="006D4591">
      <w:pPr>
        <w:spacing w:before="120" w:after="120"/>
        <w:ind w:left="284" w:right="261"/>
        <w:jc w:val="both"/>
        <w:rPr>
          <w:rFonts w:ascii="Century Gothic" w:hAnsi="Century Gothic" w:cs="Arial"/>
          <w:sz w:val="20"/>
          <w:szCs w:val="20"/>
        </w:rPr>
      </w:pPr>
      <w:r>
        <w:rPr>
          <w:rFonts w:ascii="Century Gothic" w:hAnsi="Century Gothic" w:cs="Arial"/>
          <w:sz w:val="20"/>
          <w:szCs w:val="20"/>
        </w:rPr>
        <w:t>Maintain confidentiality at all times and in line with school policies.</w:t>
      </w:r>
    </w:p>
    <w:p w:rsidR="006D4591" w:rsidRDefault="006D4591" w:rsidP="002B651E">
      <w:pPr>
        <w:spacing w:before="120" w:after="120"/>
        <w:ind w:left="284" w:right="261"/>
        <w:jc w:val="both"/>
        <w:rPr>
          <w:rFonts w:ascii="Century Gothic" w:hAnsi="Century Gothic" w:cs="Arial"/>
          <w:b/>
          <w:sz w:val="20"/>
          <w:szCs w:val="20"/>
          <w:u w:val="single"/>
        </w:rPr>
      </w:pPr>
    </w:p>
    <w:p w:rsidR="00651826" w:rsidRDefault="00651826" w:rsidP="00651826">
      <w:pPr>
        <w:spacing w:before="120" w:after="120"/>
        <w:ind w:left="284" w:right="261"/>
        <w:jc w:val="both"/>
        <w:rPr>
          <w:rFonts w:ascii="Century Gothic" w:hAnsi="Century Gothic" w:cs="Arial"/>
          <w:b/>
          <w:sz w:val="20"/>
          <w:szCs w:val="20"/>
          <w:u w:val="single"/>
        </w:rPr>
      </w:pPr>
      <w:r>
        <w:rPr>
          <w:rFonts w:ascii="Century Gothic" w:hAnsi="Century Gothic" w:cs="Arial"/>
          <w:b/>
          <w:sz w:val="20"/>
          <w:szCs w:val="20"/>
          <w:u w:val="single"/>
        </w:rPr>
        <w:t>Holiday Entitlement</w:t>
      </w:r>
    </w:p>
    <w:p w:rsidR="00651826" w:rsidRDefault="00651826" w:rsidP="00651826">
      <w:pPr>
        <w:spacing w:before="120" w:after="120"/>
        <w:ind w:left="284" w:right="261"/>
        <w:jc w:val="both"/>
        <w:rPr>
          <w:rFonts w:ascii="Century Gothic" w:hAnsi="Century Gothic" w:cs="Arial"/>
          <w:sz w:val="20"/>
          <w:szCs w:val="20"/>
        </w:rPr>
      </w:pPr>
      <w:r>
        <w:rPr>
          <w:rFonts w:ascii="Century Gothic" w:hAnsi="Century Gothic" w:cs="Arial"/>
          <w:sz w:val="20"/>
          <w:szCs w:val="20"/>
        </w:rPr>
        <w:t>Working term-time only, there is no entitlement to annual leave.  Holidays should be taken during West Sussex school holidays.</w:t>
      </w:r>
    </w:p>
    <w:p w:rsidR="00651826" w:rsidRDefault="00651826" w:rsidP="00651826">
      <w:pPr>
        <w:spacing w:before="120" w:after="120"/>
        <w:ind w:left="284" w:right="261"/>
        <w:jc w:val="both"/>
        <w:rPr>
          <w:rFonts w:ascii="Century Gothic" w:hAnsi="Century Gothic" w:cs="Arial"/>
          <w:sz w:val="20"/>
          <w:szCs w:val="20"/>
        </w:rPr>
      </w:pPr>
    </w:p>
    <w:p w:rsidR="00F200A6" w:rsidRDefault="00F200A6" w:rsidP="00651826">
      <w:pPr>
        <w:spacing w:before="120" w:after="120"/>
        <w:ind w:left="284" w:right="261"/>
        <w:jc w:val="both"/>
        <w:rPr>
          <w:rFonts w:ascii="Century Gothic" w:hAnsi="Century Gothic" w:cs="Arial"/>
          <w:sz w:val="20"/>
          <w:szCs w:val="20"/>
        </w:rPr>
      </w:pPr>
      <w:r>
        <w:rPr>
          <w:rFonts w:ascii="Century Gothic" w:hAnsi="Century Gothic" w:cs="Arial"/>
          <w:b/>
          <w:sz w:val="20"/>
          <w:szCs w:val="20"/>
          <w:u w:val="single"/>
        </w:rPr>
        <w:t>Closing Date</w:t>
      </w:r>
    </w:p>
    <w:p w:rsidR="00F200A6" w:rsidRPr="00F200A6" w:rsidRDefault="00F200A6" w:rsidP="00651826">
      <w:pPr>
        <w:spacing w:before="120" w:after="120"/>
        <w:ind w:left="284" w:right="261"/>
        <w:jc w:val="both"/>
        <w:rPr>
          <w:rFonts w:ascii="Century Gothic" w:hAnsi="Century Gothic" w:cs="Arial"/>
          <w:sz w:val="20"/>
          <w:szCs w:val="20"/>
        </w:rPr>
      </w:pPr>
      <w:r>
        <w:rPr>
          <w:rFonts w:ascii="Century Gothic" w:hAnsi="Century Gothic" w:cs="Arial"/>
          <w:sz w:val="20"/>
          <w:szCs w:val="20"/>
        </w:rPr>
        <w:t>Friday 7</w:t>
      </w:r>
      <w:r w:rsidRPr="00F200A6">
        <w:rPr>
          <w:rFonts w:ascii="Century Gothic" w:hAnsi="Century Gothic" w:cs="Arial"/>
          <w:sz w:val="20"/>
          <w:szCs w:val="20"/>
          <w:vertAlign w:val="superscript"/>
        </w:rPr>
        <w:t>th</w:t>
      </w:r>
      <w:r>
        <w:rPr>
          <w:rFonts w:ascii="Century Gothic" w:hAnsi="Century Gothic" w:cs="Arial"/>
          <w:sz w:val="20"/>
          <w:szCs w:val="20"/>
        </w:rPr>
        <w:t xml:space="preserve"> February, 3.00pm</w:t>
      </w:r>
    </w:p>
    <w:p w:rsidR="00F200A6" w:rsidRDefault="00F200A6" w:rsidP="00651826">
      <w:pPr>
        <w:spacing w:before="120" w:after="120"/>
        <w:ind w:left="284" w:right="261"/>
        <w:jc w:val="both"/>
        <w:rPr>
          <w:rFonts w:ascii="Century Gothic" w:hAnsi="Century Gothic" w:cs="Arial"/>
          <w:b/>
          <w:sz w:val="20"/>
          <w:szCs w:val="20"/>
          <w:u w:val="single"/>
        </w:rPr>
      </w:pPr>
    </w:p>
    <w:p w:rsidR="00651826" w:rsidRDefault="00651826" w:rsidP="00651826">
      <w:pPr>
        <w:spacing w:before="120" w:after="120"/>
        <w:ind w:left="284" w:right="261"/>
        <w:jc w:val="both"/>
        <w:rPr>
          <w:rFonts w:ascii="Century Gothic" w:hAnsi="Century Gothic" w:cs="Arial"/>
          <w:b/>
          <w:sz w:val="20"/>
          <w:szCs w:val="20"/>
          <w:u w:val="single"/>
        </w:rPr>
      </w:pPr>
      <w:r>
        <w:rPr>
          <w:rFonts w:ascii="Century Gothic" w:hAnsi="Century Gothic" w:cs="Arial"/>
          <w:b/>
          <w:sz w:val="20"/>
          <w:szCs w:val="20"/>
          <w:u w:val="single"/>
        </w:rPr>
        <w:t>Probationary Period</w:t>
      </w:r>
    </w:p>
    <w:p w:rsidR="00651826" w:rsidRDefault="00651826" w:rsidP="00651826">
      <w:pPr>
        <w:spacing w:before="120" w:after="120"/>
        <w:ind w:left="284" w:right="261"/>
        <w:jc w:val="both"/>
        <w:rPr>
          <w:rFonts w:ascii="Century Gothic" w:hAnsi="Century Gothic" w:cs="Arial"/>
          <w:sz w:val="20"/>
          <w:szCs w:val="20"/>
        </w:rPr>
      </w:pPr>
      <w:r>
        <w:rPr>
          <w:rFonts w:ascii="Century Gothic" w:hAnsi="Century Gothic" w:cs="Arial"/>
          <w:sz w:val="20"/>
          <w:szCs w:val="20"/>
        </w:rPr>
        <w:t>The post is subject to the satisfactory completion of a 26</w:t>
      </w:r>
      <w:r w:rsidR="00780549">
        <w:rPr>
          <w:rFonts w:ascii="Century Gothic" w:hAnsi="Century Gothic" w:cs="Arial"/>
          <w:sz w:val="20"/>
          <w:szCs w:val="20"/>
        </w:rPr>
        <w:t>-</w:t>
      </w:r>
      <w:r>
        <w:rPr>
          <w:rFonts w:ascii="Century Gothic" w:hAnsi="Century Gothic" w:cs="Arial"/>
          <w:sz w:val="20"/>
          <w:szCs w:val="20"/>
        </w:rPr>
        <w:t>week probationary period.</w:t>
      </w:r>
    </w:p>
    <w:tbl>
      <w:tblPr>
        <w:tblW w:w="0" w:type="auto"/>
        <w:tblInd w:w="25" w:type="dxa"/>
        <w:tblBorders>
          <w:top w:val="triple" w:sz="4" w:space="0" w:color="008080"/>
          <w:left w:val="triple" w:sz="4" w:space="0" w:color="008080"/>
          <w:bottom w:val="triple" w:sz="4" w:space="0" w:color="008080"/>
          <w:right w:val="triple" w:sz="4" w:space="0" w:color="008080"/>
          <w:insideH w:val="triple" w:sz="4" w:space="0" w:color="008080"/>
          <w:insideV w:val="triple" w:sz="4" w:space="0" w:color="008080"/>
        </w:tblBorders>
        <w:tblLook w:val="01E0" w:firstRow="1" w:lastRow="1" w:firstColumn="1" w:lastColumn="1" w:noHBand="0" w:noVBand="0"/>
      </w:tblPr>
      <w:tblGrid>
        <w:gridCol w:w="10391"/>
      </w:tblGrid>
      <w:tr w:rsidR="00E95FBB" w:rsidRPr="00423F47" w:rsidTr="00D8020D">
        <w:trPr>
          <w:trHeight w:val="897"/>
        </w:trPr>
        <w:tc>
          <w:tcPr>
            <w:tcW w:w="0" w:type="auto"/>
            <w:tcBorders>
              <w:top w:val="triple" w:sz="4" w:space="0" w:color="008080"/>
              <w:left w:val="triple" w:sz="4" w:space="0" w:color="008080"/>
              <w:bottom w:val="triple" w:sz="4" w:space="0" w:color="008080"/>
              <w:right w:val="triple" w:sz="4" w:space="0" w:color="008080"/>
            </w:tcBorders>
            <w:shd w:val="clear" w:color="auto" w:fill="3D937F"/>
          </w:tcPr>
          <w:p w:rsidR="00E95FBB" w:rsidRPr="00FA7377" w:rsidRDefault="00E95FBB" w:rsidP="00D8020D">
            <w:pPr>
              <w:spacing w:before="120" w:after="0"/>
              <w:jc w:val="center"/>
              <w:rPr>
                <w:rFonts w:ascii="Century Gothic" w:hAnsi="Century Gothic"/>
                <w:bCs/>
                <w:i/>
                <w:color w:val="00B050"/>
                <w:sz w:val="18"/>
                <w:szCs w:val="18"/>
              </w:rPr>
            </w:pPr>
            <w:r w:rsidRPr="00E43864">
              <w:rPr>
                <w:rFonts w:ascii="Century Gothic" w:hAnsi="Century Gothic" w:cs="Arial"/>
                <w:i/>
                <w:color w:val="FFFFFF" w:themeColor="background1"/>
                <w:sz w:val="18"/>
                <w:szCs w:val="18"/>
              </w:rPr>
              <w:t>Please note that St. Peter’s is committed to safeguarding and promoting the welfare of children and young people and expects all staff and volunteers to share this commitment. There will be a need for the successful applicant to undertake a criminal record check via the DBS.</w:t>
            </w:r>
          </w:p>
        </w:tc>
      </w:tr>
    </w:tbl>
    <w:p w:rsidR="00651826" w:rsidRDefault="00651826" w:rsidP="00E63B52">
      <w:pPr>
        <w:widowControl w:val="0"/>
        <w:tabs>
          <w:tab w:val="left" w:pos="-720"/>
          <w:tab w:val="left" w:pos="0"/>
        </w:tabs>
        <w:suppressAutoHyphens/>
        <w:spacing w:after="0"/>
        <w:jc w:val="both"/>
        <w:rPr>
          <w:rFonts w:ascii="Century Gothic" w:eastAsia="Times New Roman" w:hAnsi="Century Gothic" w:cs="Times New Roman"/>
          <w:spacing w:val="-3"/>
          <w:sz w:val="20"/>
          <w:szCs w:val="20"/>
        </w:rPr>
      </w:pPr>
    </w:p>
    <w:sectPr w:rsidR="00651826" w:rsidSect="00A441E2">
      <w:pgSz w:w="11906" w:h="16838"/>
      <w:pgMar w:top="720" w:right="720" w:bottom="567" w:left="720" w:header="708" w:footer="708" w:gutter="0"/>
      <w:pgBorders w:offsetFrom="page">
        <w:top w:val="single" w:sz="18" w:space="24" w:color="3D937F"/>
        <w:left w:val="single" w:sz="18" w:space="24" w:color="3D937F"/>
        <w:bottom w:val="single" w:sz="18" w:space="24" w:color="3D937F"/>
        <w:right w:val="single" w:sz="18" w:space="24" w:color="3D937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BCD" w:rsidRDefault="00EF4BCD" w:rsidP="00FD7AEA">
      <w:pPr>
        <w:spacing w:after="0" w:line="240" w:lineRule="auto"/>
      </w:pPr>
      <w:r>
        <w:separator/>
      </w:r>
    </w:p>
  </w:endnote>
  <w:endnote w:type="continuationSeparator" w:id="0">
    <w:p w:rsidR="00EF4BCD" w:rsidRDefault="00EF4BCD" w:rsidP="00FD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BCD" w:rsidRDefault="00EF4BCD" w:rsidP="00FD7AEA">
      <w:pPr>
        <w:spacing w:after="0" w:line="240" w:lineRule="auto"/>
      </w:pPr>
      <w:r>
        <w:separator/>
      </w:r>
    </w:p>
  </w:footnote>
  <w:footnote w:type="continuationSeparator" w:id="0">
    <w:p w:rsidR="00EF4BCD" w:rsidRDefault="00EF4BCD" w:rsidP="00FD7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F8D"/>
    <w:multiLevelType w:val="hybridMultilevel"/>
    <w:tmpl w:val="54F6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3CB"/>
    <w:multiLevelType w:val="hybridMultilevel"/>
    <w:tmpl w:val="470E7A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00586A"/>
    <w:multiLevelType w:val="hybridMultilevel"/>
    <w:tmpl w:val="618C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87BA1"/>
    <w:multiLevelType w:val="hybridMultilevel"/>
    <w:tmpl w:val="29447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45A6"/>
    <w:multiLevelType w:val="hybridMultilevel"/>
    <w:tmpl w:val="43B26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4A72"/>
    <w:multiLevelType w:val="hybridMultilevel"/>
    <w:tmpl w:val="6F740F4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17EC7F08"/>
    <w:multiLevelType w:val="hybridMultilevel"/>
    <w:tmpl w:val="77461B7A"/>
    <w:lvl w:ilvl="0" w:tplc="08090001">
      <w:start w:val="1"/>
      <w:numFmt w:val="bullet"/>
      <w:lvlText w:val=""/>
      <w:lvlJc w:val="left"/>
      <w:pPr>
        <w:ind w:left="720" w:hanging="360"/>
      </w:pPr>
      <w:rPr>
        <w:rFonts w:ascii="Symbol" w:hAnsi="Symbol" w:hint="default"/>
      </w:rPr>
    </w:lvl>
    <w:lvl w:ilvl="1" w:tplc="659EF7A6">
      <w:numFmt w:val="bullet"/>
      <w:lvlText w:val="•"/>
      <w:lvlJc w:val="left"/>
      <w:pPr>
        <w:ind w:left="1440" w:hanging="36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135F1"/>
    <w:multiLevelType w:val="hybridMultilevel"/>
    <w:tmpl w:val="AFD29D68"/>
    <w:lvl w:ilvl="0" w:tplc="0809000B">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21073714"/>
    <w:multiLevelType w:val="hybridMultilevel"/>
    <w:tmpl w:val="8E943984"/>
    <w:lvl w:ilvl="0" w:tplc="0809000B">
      <w:start w:val="1"/>
      <w:numFmt w:val="bullet"/>
      <w:lvlText w:val=""/>
      <w:lvlJc w:val="left"/>
      <w:pPr>
        <w:tabs>
          <w:tab w:val="num" w:pos="360"/>
        </w:tabs>
        <w:ind w:left="340" w:hanging="34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45133"/>
    <w:multiLevelType w:val="hybridMultilevel"/>
    <w:tmpl w:val="7652B0AE"/>
    <w:lvl w:ilvl="0" w:tplc="F3E688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A5BC7"/>
    <w:multiLevelType w:val="hybridMultilevel"/>
    <w:tmpl w:val="B416681E"/>
    <w:lvl w:ilvl="0" w:tplc="03E24C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B2AE7"/>
    <w:multiLevelType w:val="hybridMultilevel"/>
    <w:tmpl w:val="4EE8A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95A3B"/>
    <w:multiLevelType w:val="hybridMultilevel"/>
    <w:tmpl w:val="BD76F8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53A2C"/>
    <w:multiLevelType w:val="hybridMultilevel"/>
    <w:tmpl w:val="C0F05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0711D"/>
    <w:multiLevelType w:val="hybridMultilevel"/>
    <w:tmpl w:val="DBEA3570"/>
    <w:lvl w:ilvl="0" w:tplc="FD2C4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567D4"/>
    <w:multiLevelType w:val="hybridMultilevel"/>
    <w:tmpl w:val="38DE2020"/>
    <w:lvl w:ilvl="0" w:tplc="5DA627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408C7"/>
    <w:multiLevelType w:val="hybridMultilevel"/>
    <w:tmpl w:val="ECF0487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57EF45F6"/>
    <w:multiLevelType w:val="hybridMultilevel"/>
    <w:tmpl w:val="4EA8F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C5135"/>
    <w:multiLevelType w:val="hybridMultilevel"/>
    <w:tmpl w:val="9C68B99A"/>
    <w:lvl w:ilvl="0" w:tplc="04090017">
      <w:start w:val="3"/>
      <w:numFmt w:val="lowerLetter"/>
      <w:lvlText w:val="%1)"/>
      <w:lvlJc w:val="left"/>
      <w:pPr>
        <w:tabs>
          <w:tab w:val="num" w:pos="873"/>
        </w:tabs>
        <w:ind w:left="873" w:hanging="360"/>
      </w:pPr>
      <w:rPr>
        <w:rFonts w:hint="default"/>
      </w:rPr>
    </w:lvl>
    <w:lvl w:ilvl="1" w:tplc="04090001">
      <w:start w:val="1"/>
      <w:numFmt w:val="bullet"/>
      <w:lvlText w:val=""/>
      <w:lvlJc w:val="left"/>
      <w:pPr>
        <w:tabs>
          <w:tab w:val="num" w:pos="1593"/>
        </w:tabs>
        <w:ind w:left="1593" w:hanging="360"/>
      </w:pPr>
      <w:rPr>
        <w:rFonts w:ascii="Symbol" w:hAnsi="Symbol" w:hint="default"/>
      </w:r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4" w15:restartNumberingAfterBreak="0">
    <w:nsid w:val="68206E38"/>
    <w:multiLevelType w:val="hybridMultilevel"/>
    <w:tmpl w:val="40DC8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4DB"/>
    <w:multiLevelType w:val="hybridMultilevel"/>
    <w:tmpl w:val="95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D608A"/>
    <w:multiLevelType w:val="hybridMultilevel"/>
    <w:tmpl w:val="D18A1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254F2"/>
    <w:multiLevelType w:val="hybridMultilevel"/>
    <w:tmpl w:val="221C1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B5E0D"/>
    <w:multiLevelType w:val="hybridMultilevel"/>
    <w:tmpl w:val="C21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12"/>
  </w:num>
  <w:num w:numId="4">
    <w:abstractNumId w:val="31"/>
  </w:num>
  <w:num w:numId="5">
    <w:abstractNumId w:val="2"/>
  </w:num>
  <w:num w:numId="6">
    <w:abstractNumId w:val="23"/>
  </w:num>
  <w:num w:numId="7">
    <w:abstractNumId w:val="26"/>
  </w:num>
  <w:num w:numId="8">
    <w:abstractNumId w:val="29"/>
  </w:num>
  <w:num w:numId="9">
    <w:abstractNumId w:val="15"/>
  </w:num>
  <w:num w:numId="10">
    <w:abstractNumId w:val="5"/>
  </w:num>
  <w:num w:numId="11">
    <w:abstractNumId w:val="30"/>
  </w:num>
  <w:num w:numId="12">
    <w:abstractNumId w:val="25"/>
  </w:num>
  <w:num w:numId="13">
    <w:abstractNumId w:val="13"/>
  </w:num>
  <w:num w:numId="14">
    <w:abstractNumId w:val="22"/>
  </w:num>
  <w:num w:numId="15">
    <w:abstractNumId w:val="18"/>
  </w:num>
  <w:num w:numId="16">
    <w:abstractNumId w:val="9"/>
  </w:num>
  <w:num w:numId="17">
    <w:abstractNumId w:val="7"/>
  </w:num>
  <w:num w:numId="18">
    <w:abstractNumId w:val="6"/>
  </w:num>
  <w:num w:numId="19">
    <w:abstractNumId w:val="0"/>
  </w:num>
  <w:num w:numId="20">
    <w:abstractNumId w:val="24"/>
  </w:num>
  <w:num w:numId="21">
    <w:abstractNumId w:val="14"/>
  </w:num>
  <w:num w:numId="22">
    <w:abstractNumId w:val="19"/>
  </w:num>
  <w:num w:numId="23">
    <w:abstractNumId w:val="4"/>
  </w:num>
  <w:num w:numId="24">
    <w:abstractNumId w:val="17"/>
  </w:num>
  <w:num w:numId="25">
    <w:abstractNumId w:val="16"/>
  </w:num>
  <w:num w:numId="26">
    <w:abstractNumId w:val="10"/>
  </w:num>
  <w:num w:numId="27">
    <w:abstractNumId w:val="21"/>
  </w:num>
  <w:num w:numId="28">
    <w:abstractNumId w:val="11"/>
  </w:num>
  <w:num w:numId="29">
    <w:abstractNumId w:val="3"/>
  </w:num>
  <w:num w:numId="30">
    <w:abstractNumId w:val="28"/>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E5"/>
    <w:rsid w:val="000043E3"/>
    <w:rsid w:val="00012397"/>
    <w:rsid w:val="00030BDE"/>
    <w:rsid w:val="00047C2D"/>
    <w:rsid w:val="00052D71"/>
    <w:rsid w:val="00092358"/>
    <w:rsid w:val="000A0578"/>
    <w:rsid w:val="000C3D51"/>
    <w:rsid w:val="000C529C"/>
    <w:rsid w:val="000D333E"/>
    <w:rsid w:val="0011739F"/>
    <w:rsid w:val="001324B3"/>
    <w:rsid w:val="00156D49"/>
    <w:rsid w:val="001625C3"/>
    <w:rsid w:val="00172A58"/>
    <w:rsid w:val="001D4D91"/>
    <w:rsid w:val="001E6545"/>
    <w:rsid w:val="001E7625"/>
    <w:rsid w:val="00223B31"/>
    <w:rsid w:val="00236FE1"/>
    <w:rsid w:val="00253852"/>
    <w:rsid w:val="00267091"/>
    <w:rsid w:val="002B651E"/>
    <w:rsid w:val="002C164F"/>
    <w:rsid w:val="002C1D66"/>
    <w:rsid w:val="002C56A2"/>
    <w:rsid w:val="003134BF"/>
    <w:rsid w:val="0036735E"/>
    <w:rsid w:val="00370EE3"/>
    <w:rsid w:val="00371BB6"/>
    <w:rsid w:val="003B0582"/>
    <w:rsid w:val="003B5424"/>
    <w:rsid w:val="003B76B3"/>
    <w:rsid w:val="003C6525"/>
    <w:rsid w:val="003E1EBE"/>
    <w:rsid w:val="003F78E5"/>
    <w:rsid w:val="004041B0"/>
    <w:rsid w:val="004059AA"/>
    <w:rsid w:val="00412272"/>
    <w:rsid w:val="00415233"/>
    <w:rsid w:val="004568F0"/>
    <w:rsid w:val="00463DDC"/>
    <w:rsid w:val="004B735D"/>
    <w:rsid w:val="004D3880"/>
    <w:rsid w:val="004F5C40"/>
    <w:rsid w:val="005007E9"/>
    <w:rsid w:val="005210D3"/>
    <w:rsid w:val="00540A4F"/>
    <w:rsid w:val="00541C1B"/>
    <w:rsid w:val="00573DE4"/>
    <w:rsid w:val="005A2AA9"/>
    <w:rsid w:val="005D4B41"/>
    <w:rsid w:val="005D4B66"/>
    <w:rsid w:val="005E36A9"/>
    <w:rsid w:val="005E3F00"/>
    <w:rsid w:val="006132F5"/>
    <w:rsid w:val="006307B9"/>
    <w:rsid w:val="00651826"/>
    <w:rsid w:val="0067160D"/>
    <w:rsid w:val="0067713B"/>
    <w:rsid w:val="00682007"/>
    <w:rsid w:val="0069074A"/>
    <w:rsid w:val="006A40F4"/>
    <w:rsid w:val="006D4591"/>
    <w:rsid w:val="00706851"/>
    <w:rsid w:val="00717BB8"/>
    <w:rsid w:val="00755A46"/>
    <w:rsid w:val="00780549"/>
    <w:rsid w:val="007A4189"/>
    <w:rsid w:val="007D2710"/>
    <w:rsid w:val="007D4184"/>
    <w:rsid w:val="007F119A"/>
    <w:rsid w:val="008145B8"/>
    <w:rsid w:val="00826A63"/>
    <w:rsid w:val="008905DB"/>
    <w:rsid w:val="008A09FB"/>
    <w:rsid w:val="008C04CF"/>
    <w:rsid w:val="008E0DB5"/>
    <w:rsid w:val="008E2EE3"/>
    <w:rsid w:val="008E54BC"/>
    <w:rsid w:val="008F583C"/>
    <w:rsid w:val="0091555B"/>
    <w:rsid w:val="00931779"/>
    <w:rsid w:val="00957859"/>
    <w:rsid w:val="00A07207"/>
    <w:rsid w:val="00A441E2"/>
    <w:rsid w:val="00A81408"/>
    <w:rsid w:val="00A96167"/>
    <w:rsid w:val="00AC2249"/>
    <w:rsid w:val="00AF2E54"/>
    <w:rsid w:val="00B00505"/>
    <w:rsid w:val="00B217A4"/>
    <w:rsid w:val="00B41F84"/>
    <w:rsid w:val="00B469F9"/>
    <w:rsid w:val="00B7091D"/>
    <w:rsid w:val="00BE1343"/>
    <w:rsid w:val="00C13DC6"/>
    <w:rsid w:val="00C27798"/>
    <w:rsid w:val="00C446A5"/>
    <w:rsid w:val="00C45A88"/>
    <w:rsid w:val="00CA3DA5"/>
    <w:rsid w:val="00CB3DEB"/>
    <w:rsid w:val="00CD4217"/>
    <w:rsid w:val="00D06B07"/>
    <w:rsid w:val="00D15793"/>
    <w:rsid w:val="00D52150"/>
    <w:rsid w:val="00D817E7"/>
    <w:rsid w:val="00D90D62"/>
    <w:rsid w:val="00D94E3D"/>
    <w:rsid w:val="00D97E8C"/>
    <w:rsid w:val="00DF27F9"/>
    <w:rsid w:val="00E36C24"/>
    <w:rsid w:val="00E426D5"/>
    <w:rsid w:val="00E43864"/>
    <w:rsid w:val="00E5711E"/>
    <w:rsid w:val="00E60443"/>
    <w:rsid w:val="00E63B52"/>
    <w:rsid w:val="00E87D98"/>
    <w:rsid w:val="00E95FBB"/>
    <w:rsid w:val="00EC2FF0"/>
    <w:rsid w:val="00EE329B"/>
    <w:rsid w:val="00EF4BCD"/>
    <w:rsid w:val="00F200A6"/>
    <w:rsid w:val="00F2482E"/>
    <w:rsid w:val="00F57A3B"/>
    <w:rsid w:val="00F67A83"/>
    <w:rsid w:val="00FD7AEA"/>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46BCDF"/>
  <w15:docId w15:val="{421DD73D-43DA-4702-9AD3-AA3213A5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12397"/>
    <w:pPr>
      <w:keepNext/>
      <w:spacing w:after="0" w:line="240" w:lineRule="auto"/>
      <w:outlineLvl w:val="0"/>
    </w:pPr>
    <w:rPr>
      <w:rFonts w:ascii="Arial" w:eastAsia="Times New Roman" w:hAnsi="Arial" w:cs="Times New Roman"/>
      <w:b/>
      <w:bCs/>
      <w:sz w:val="28"/>
      <w:szCs w:val="24"/>
    </w:rPr>
  </w:style>
  <w:style w:type="paragraph" w:styleId="Heading2">
    <w:name w:val="heading 2"/>
    <w:basedOn w:val="Normal"/>
    <w:next w:val="Normal"/>
    <w:link w:val="Heading2Char"/>
    <w:uiPriority w:val="9"/>
    <w:semiHidden/>
    <w:unhideWhenUsed/>
    <w:qFormat/>
    <w:rsid w:val="006518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E5"/>
    <w:rPr>
      <w:rFonts w:ascii="Tahoma" w:hAnsi="Tahoma" w:cs="Tahoma"/>
      <w:sz w:val="16"/>
      <w:szCs w:val="16"/>
    </w:rPr>
  </w:style>
  <w:style w:type="table" w:styleId="TableGrid">
    <w:name w:val="Table Grid"/>
    <w:basedOn w:val="TableNormal"/>
    <w:uiPriority w:val="59"/>
    <w:rsid w:val="005E3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AEA"/>
  </w:style>
  <w:style w:type="paragraph" w:styleId="Footer">
    <w:name w:val="footer"/>
    <w:basedOn w:val="Normal"/>
    <w:link w:val="FooterChar"/>
    <w:uiPriority w:val="99"/>
    <w:unhideWhenUsed/>
    <w:rsid w:val="00FD7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AEA"/>
  </w:style>
  <w:style w:type="character" w:customStyle="1" w:styleId="Heading1Char">
    <w:name w:val="Heading 1 Char"/>
    <w:basedOn w:val="DefaultParagraphFont"/>
    <w:link w:val="Heading1"/>
    <w:rsid w:val="00012397"/>
    <w:rPr>
      <w:rFonts w:ascii="Arial" w:eastAsia="Times New Roman" w:hAnsi="Arial" w:cs="Times New Roman"/>
      <w:b/>
      <w:bCs/>
      <w:sz w:val="28"/>
      <w:szCs w:val="24"/>
    </w:rPr>
  </w:style>
  <w:style w:type="paragraph" w:customStyle="1" w:styleId="Text">
    <w:name w:val="Text"/>
    <w:basedOn w:val="BodyText"/>
    <w:link w:val="TextChar"/>
    <w:qFormat/>
    <w:rsid w:val="001E7625"/>
    <w:pPr>
      <w:spacing w:line="240" w:lineRule="auto"/>
    </w:pPr>
    <w:rPr>
      <w:rFonts w:ascii="Arial" w:eastAsia="MS Mincho" w:hAnsi="Arial" w:cs="Arial"/>
      <w:sz w:val="20"/>
      <w:szCs w:val="20"/>
      <w:lang w:val="en-US"/>
    </w:rPr>
  </w:style>
  <w:style w:type="character" w:customStyle="1" w:styleId="TextChar">
    <w:name w:val="Text Char"/>
    <w:link w:val="Text"/>
    <w:rsid w:val="001E7625"/>
    <w:rPr>
      <w:rFonts w:ascii="Arial" w:eastAsia="MS Mincho" w:hAnsi="Arial" w:cs="Arial"/>
      <w:sz w:val="20"/>
      <w:szCs w:val="20"/>
      <w:lang w:val="en-US"/>
    </w:rPr>
  </w:style>
  <w:style w:type="paragraph" w:customStyle="1" w:styleId="Heading">
    <w:name w:val="Heading"/>
    <w:basedOn w:val="BodyText"/>
    <w:link w:val="HeadingChar"/>
    <w:autoRedefine/>
    <w:qFormat/>
    <w:rsid w:val="001E7625"/>
    <w:pPr>
      <w:spacing w:line="360" w:lineRule="auto"/>
    </w:pPr>
    <w:rPr>
      <w:rFonts w:ascii="Arial" w:eastAsia="MS Mincho" w:hAnsi="Arial" w:cs="Times New Roman"/>
      <w:b/>
      <w:sz w:val="24"/>
      <w:szCs w:val="24"/>
      <w:lang w:val="en-US"/>
    </w:rPr>
  </w:style>
  <w:style w:type="character" w:customStyle="1" w:styleId="HeadingChar">
    <w:name w:val="Heading Char"/>
    <w:link w:val="Heading"/>
    <w:rsid w:val="001E7625"/>
    <w:rPr>
      <w:rFonts w:ascii="Arial" w:eastAsia="MS Mincho" w:hAnsi="Arial" w:cs="Times New Roman"/>
      <w:b/>
      <w:sz w:val="24"/>
      <w:szCs w:val="24"/>
      <w:lang w:val="en-US"/>
    </w:rPr>
  </w:style>
  <w:style w:type="paragraph" w:customStyle="1" w:styleId="Sub-heading">
    <w:name w:val="Sub-heading"/>
    <w:basedOn w:val="BodyText"/>
    <w:link w:val="Sub-headingChar"/>
    <w:qFormat/>
    <w:rsid w:val="001E7625"/>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1E7625"/>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1E7625"/>
    <w:pPr>
      <w:spacing w:after="120"/>
    </w:pPr>
  </w:style>
  <w:style w:type="character" w:customStyle="1" w:styleId="BodyTextChar">
    <w:name w:val="Body Text Char"/>
    <w:basedOn w:val="DefaultParagraphFont"/>
    <w:link w:val="BodyText"/>
    <w:uiPriority w:val="99"/>
    <w:semiHidden/>
    <w:rsid w:val="001E7625"/>
  </w:style>
  <w:style w:type="paragraph" w:customStyle="1" w:styleId="ColorfulList-Accent11">
    <w:name w:val="Colorful List - Accent 11"/>
    <w:basedOn w:val="Normal"/>
    <w:autoRedefine/>
    <w:uiPriority w:val="34"/>
    <w:qFormat/>
    <w:rsid w:val="00371BB6"/>
    <w:pPr>
      <w:numPr>
        <w:numId w:val="8"/>
      </w:numPr>
      <w:spacing w:before="120" w:after="120" w:line="240" w:lineRule="auto"/>
    </w:pPr>
    <w:rPr>
      <w:rFonts w:ascii="Arial" w:eastAsia="Times New Roman" w:hAnsi="Arial" w:cs="Times New Roman"/>
      <w:sz w:val="20"/>
      <w:szCs w:val="20"/>
    </w:rPr>
  </w:style>
  <w:style w:type="paragraph" w:customStyle="1" w:styleId="Caption1">
    <w:name w:val="Caption 1"/>
    <w:basedOn w:val="Normal"/>
    <w:qFormat/>
    <w:rsid w:val="00371BB6"/>
    <w:pPr>
      <w:spacing w:before="120" w:after="120" w:line="240" w:lineRule="auto"/>
    </w:pPr>
    <w:rPr>
      <w:rFonts w:ascii="Arial" w:eastAsia="MS Mincho" w:hAnsi="Arial" w:cs="Times New Roman"/>
      <w:i/>
      <w:color w:val="F15F22"/>
      <w:sz w:val="20"/>
      <w:szCs w:val="24"/>
      <w:lang w:val="en-US"/>
    </w:rPr>
  </w:style>
  <w:style w:type="character" w:styleId="Hyperlink">
    <w:name w:val="Hyperlink"/>
    <w:rsid w:val="001324B3"/>
    <w:rPr>
      <w:color w:val="0000FF"/>
      <w:u w:val="single"/>
    </w:rPr>
  </w:style>
  <w:style w:type="paragraph" w:styleId="ListParagraph">
    <w:name w:val="List Paragraph"/>
    <w:basedOn w:val="Normal"/>
    <w:uiPriority w:val="34"/>
    <w:qFormat/>
    <w:rsid w:val="001E6545"/>
    <w:pPr>
      <w:ind w:left="720"/>
      <w:contextualSpacing/>
    </w:pPr>
  </w:style>
  <w:style w:type="character" w:customStyle="1" w:styleId="Heading2Char">
    <w:name w:val="Heading 2 Char"/>
    <w:basedOn w:val="DefaultParagraphFont"/>
    <w:link w:val="Heading2"/>
    <w:uiPriority w:val="9"/>
    <w:semiHidden/>
    <w:rsid w:val="006518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0655-7AAD-451F-A80D-B76AB7C1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Secretary</cp:lastModifiedBy>
  <cp:revision>4</cp:revision>
  <cp:lastPrinted>2020-02-11T15:42:00Z</cp:lastPrinted>
  <dcterms:created xsi:type="dcterms:W3CDTF">2024-11-14T16:29:00Z</dcterms:created>
  <dcterms:modified xsi:type="dcterms:W3CDTF">2025-01-23T09:54:00Z</dcterms:modified>
</cp:coreProperties>
</file>